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CC16D2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213"/>
        <w:gridCol w:w="3167"/>
      </w:tblGrid>
      <w:tr w:rsidR="00637364" w:rsidRPr="007F1666" w:rsidTr="00637364">
        <w:tc>
          <w:tcPr>
            <w:tcW w:w="3284" w:type="dxa"/>
          </w:tcPr>
          <w:p w:rsidR="00637364" w:rsidRPr="007F1666" w:rsidRDefault="005B2B50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0E2A7F">
              <w:rPr>
                <w:sz w:val="24"/>
                <w:szCs w:val="24"/>
                <w:u w:val="single"/>
              </w:rPr>
              <w:t>7</w:t>
            </w:r>
            <w:r w:rsidR="00637364">
              <w:rPr>
                <w:sz w:val="24"/>
                <w:szCs w:val="24"/>
                <w:u w:val="single"/>
              </w:rPr>
              <w:t xml:space="preserve"> </w:t>
            </w:r>
            <w:r w:rsidR="000E2A7F">
              <w:rPr>
                <w:sz w:val="24"/>
                <w:szCs w:val="24"/>
                <w:u w:val="single"/>
              </w:rPr>
              <w:t>июня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201</w:t>
            </w:r>
            <w:r w:rsidR="00637364">
              <w:rPr>
                <w:sz w:val="24"/>
                <w:szCs w:val="24"/>
                <w:u w:val="single"/>
              </w:rPr>
              <w:t>9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5A49BF">
              <w:rPr>
                <w:sz w:val="24"/>
                <w:szCs w:val="24"/>
                <w:u w:val="single"/>
              </w:rPr>
              <w:t xml:space="preserve"> 2</w:t>
            </w:r>
            <w:r w:rsidR="00B82F07">
              <w:rPr>
                <w:sz w:val="24"/>
                <w:szCs w:val="24"/>
                <w:u w:val="single"/>
              </w:rPr>
              <w:t>2</w:t>
            </w:r>
            <w:r w:rsidR="00A02EF5">
              <w:rPr>
                <w:sz w:val="24"/>
                <w:szCs w:val="24"/>
                <w:u w:val="single"/>
              </w:rPr>
              <w:t>8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BE65DC" w:rsidRPr="005F254E" w:rsidRDefault="00BE65DC" w:rsidP="00637364">
      <w:pPr>
        <w:ind w:firstLine="720"/>
        <w:jc w:val="both"/>
        <w:rPr>
          <w:sz w:val="24"/>
          <w:szCs w:val="24"/>
        </w:rPr>
      </w:pPr>
    </w:p>
    <w:p w:rsidR="00A02EF5" w:rsidRDefault="00A02EF5" w:rsidP="00A02EF5">
      <w:pPr>
        <w:ind w:firstLine="720"/>
        <w:jc w:val="center"/>
        <w:rPr>
          <w:b/>
          <w:sz w:val="24"/>
          <w:szCs w:val="24"/>
        </w:rPr>
      </w:pPr>
      <w:r w:rsidRPr="00A02EF5">
        <w:rPr>
          <w:b/>
          <w:sz w:val="24"/>
          <w:szCs w:val="24"/>
        </w:rPr>
        <w:t xml:space="preserve">Об итогах исполнения бюджета Бокситогорского городского поселения </w:t>
      </w:r>
    </w:p>
    <w:p w:rsidR="00A02EF5" w:rsidRPr="00A02EF5" w:rsidRDefault="00A02EF5" w:rsidP="00A02EF5">
      <w:pPr>
        <w:ind w:firstLine="720"/>
        <w:jc w:val="center"/>
        <w:rPr>
          <w:b/>
          <w:sz w:val="24"/>
          <w:szCs w:val="24"/>
        </w:rPr>
      </w:pPr>
      <w:r w:rsidRPr="00A02EF5">
        <w:rPr>
          <w:b/>
          <w:sz w:val="24"/>
          <w:szCs w:val="24"/>
        </w:rPr>
        <w:t xml:space="preserve">за </w:t>
      </w:r>
      <w:r w:rsidRPr="00A02EF5">
        <w:rPr>
          <w:b/>
          <w:sz w:val="24"/>
          <w:szCs w:val="24"/>
          <w:lang w:val="en-US"/>
        </w:rPr>
        <w:t>I</w:t>
      </w:r>
      <w:r w:rsidRPr="00A02EF5">
        <w:rPr>
          <w:b/>
          <w:sz w:val="24"/>
          <w:szCs w:val="24"/>
        </w:rPr>
        <w:t xml:space="preserve"> квартал 2019 года</w:t>
      </w:r>
    </w:p>
    <w:p w:rsidR="00A02EF5" w:rsidRPr="00A02EF5" w:rsidRDefault="00A02EF5" w:rsidP="00A02EF5">
      <w:pPr>
        <w:rPr>
          <w:sz w:val="24"/>
          <w:szCs w:val="24"/>
        </w:rPr>
      </w:pPr>
    </w:p>
    <w:p w:rsidR="00A02EF5" w:rsidRPr="00A02EF5" w:rsidRDefault="00A02EF5" w:rsidP="00A02EF5">
      <w:pPr>
        <w:rPr>
          <w:sz w:val="24"/>
          <w:szCs w:val="24"/>
        </w:rPr>
      </w:pPr>
    </w:p>
    <w:p w:rsidR="00A02EF5" w:rsidRDefault="00A02EF5" w:rsidP="00A02EF5">
      <w:pPr>
        <w:ind w:firstLine="720"/>
        <w:jc w:val="both"/>
        <w:rPr>
          <w:sz w:val="24"/>
          <w:szCs w:val="24"/>
        </w:rPr>
      </w:pPr>
      <w:r w:rsidRPr="00A02EF5">
        <w:rPr>
          <w:sz w:val="24"/>
          <w:szCs w:val="24"/>
        </w:rPr>
        <w:t xml:space="preserve">Рассмотрев итоги исполнения бюджета Бокситогорского городского поселения </w:t>
      </w:r>
      <w:r>
        <w:rPr>
          <w:sz w:val="24"/>
          <w:szCs w:val="24"/>
        </w:rPr>
        <w:t xml:space="preserve">         </w:t>
      </w:r>
      <w:r w:rsidRPr="00A02EF5">
        <w:rPr>
          <w:sz w:val="24"/>
          <w:szCs w:val="24"/>
        </w:rPr>
        <w:t xml:space="preserve">за </w:t>
      </w:r>
      <w:r w:rsidRPr="00A02EF5">
        <w:rPr>
          <w:sz w:val="24"/>
          <w:szCs w:val="24"/>
          <w:lang w:val="en-US"/>
        </w:rPr>
        <w:t>I</w:t>
      </w:r>
      <w:r w:rsidRPr="00A02EF5">
        <w:rPr>
          <w:sz w:val="24"/>
          <w:szCs w:val="24"/>
        </w:rPr>
        <w:t xml:space="preserve"> квартал 2019 года, совет депутатов Бокситогорского городского поселения Бокситогорского муниципального района Ленинградской области </w:t>
      </w:r>
    </w:p>
    <w:p w:rsidR="00A02EF5" w:rsidRDefault="00A02EF5" w:rsidP="00A02EF5">
      <w:pPr>
        <w:jc w:val="both"/>
        <w:rPr>
          <w:sz w:val="24"/>
          <w:szCs w:val="24"/>
        </w:rPr>
      </w:pPr>
    </w:p>
    <w:p w:rsidR="00A02EF5" w:rsidRPr="00A02EF5" w:rsidRDefault="00A02EF5" w:rsidP="00A02EF5">
      <w:pPr>
        <w:jc w:val="both"/>
        <w:rPr>
          <w:b/>
          <w:sz w:val="24"/>
          <w:szCs w:val="24"/>
        </w:rPr>
      </w:pPr>
      <w:r w:rsidRPr="00A02EF5">
        <w:rPr>
          <w:b/>
          <w:sz w:val="24"/>
          <w:szCs w:val="24"/>
        </w:rPr>
        <w:t>РЕШИЛ:</w:t>
      </w:r>
    </w:p>
    <w:p w:rsidR="00A02EF5" w:rsidRPr="00A02EF5" w:rsidRDefault="00A02EF5" w:rsidP="00A02EF5">
      <w:pPr>
        <w:ind w:firstLine="709"/>
        <w:jc w:val="both"/>
        <w:rPr>
          <w:sz w:val="24"/>
          <w:szCs w:val="24"/>
        </w:rPr>
      </w:pPr>
    </w:p>
    <w:p w:rsidR="00A02EF5" w:rsidRPr="00A02EF5" w:rsidRDefault="00A02EF5" w:rsidP="00A02EF5">
      <w:pPr>
        <w:ind w:firstLine="720"/>
        <w:jc w:val="both"/>
        <w:rPr>
          <w:sz w:val="24"/>
          <w:szCs w:val="24"/>
        </w:rPr>
      </w:pPr>
      <w:r w:rsidRPr="00A02EF5">
        <w:rPr>
          <w:sz w:val="24"/>
          <w:szCs w:val="24"/>
        </w:rPr>
        <w:t xml:space="preserve">1. Принять к сведению информацию об итогах исполнения бюджета Бокситогорского городского поселения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</w:t>
      </w:r>
      <w:r w:rsidRPr="00A02EF5">
        <w:rPr>
          <w:sz w:val="24"/>
          <w:szCs w:val="24"/>
          <w:lang w:val="en-US"/>
        </w:rPr>
        <w:t>I</w:t>
      </w:r>
      <w:r w:rsidRPr="00A02EF5">
        <w:rPr>
          <w:sz w:val="24"/>
          <w:szCs w:val="24"/>
        </w:rPr>
        <w:t xml:space="preserve"> квартал 2019 года.</w:t>
      </w:r>
    </w:p>
    <w:p w:rsidR="00A02EF5" w:rsidRPr="00A02EF5" w:rsidRDefault="00A02EF5" w:rsidP="00A02EF5">
      <w:pPr>
        <w:ind w:firstLine="720"/>
        <w:jc w:val="both"/>
        <w:rPr>
          <w:sz w:val="24"/>
          <w:szCs w:val="24"/>
        </w:rPr>
      </w:pPr>
    </w:p>
    <w:p w:rsidR="00A02EF5" w:rsidRPr="00A02EF5" w:rsidRDefault="00A02EF5" w:rsidP="00A02EF5">
      <w:pPr>
        <w:ind w:firstLine="720"/>
        <w:jc w:val="both"/>
        <w:rPr>
          <w:sz w:val="24"/>
          <w:szCs w:val="24"/>
        </w:rPr>
      </w:pPr>
      <w:r w:rsidRPr="00A02EF5">
        <w:rPr>
          <w:sz w:val="24"/>
          <w:szCs w:val="24"/>
        </w:rPr>
        <w:t>2. Администрации Бокситогорского муниципального района принять меры по обеспечению поступления налогов, сборов и других обязательных платежей, а также по сокращению задолженности по их уплате в бюджет Бокситогорского городского поселения и выполнению принятых расходных обязательств на 2019 год.</w:t>
      </w:r>
    </w:p>
    <w:p w:rsidR="00A02EF5" w:rsidRPr="00A02EF5" w:rsidRDefault="00A02EF5" w:rsidP="00A02EF5">
      <w:pPr>
        <w:ind w:firstLine="709"/>
        <w:jc w:val="both"/>
        <w:rPr>
          <w:sz w:val="24"/>
          <w:szCs w:val="24"/>
        </w:rPr>
      </w:pPr>
    </w:p>
    <w:p w:rsidR="00A02EF5" w:rsidRDefault="00A02EF5" w:rsidP="00A02EF5">
      <w:pPr>
        <w:ind w:firstLine="709"/>
        <w:jc w:val="both"/>
        <w:rPr>
          <w:sz w:val="24"/>
          <w:szCs w:val="24"/>
        </w:rPr>
      </w:pPr>
    </w:p>
    <w:p w:rsidR="00A02EF5" w:rsidRPr="0031015D" w:rsidRDefault="00A02EF5" w:rsidP="00A02EF5">
      <w:pPr>
        <w:ind w:firstLine="709"/>
        <w:jc w:val="both"/>
        <w:rPr>
          <w:sz w:val="24"/>
          <w:szCs w:val="24"/>
        </w:rPr>
      </w:pPr>
    </w:p>
    <w:p w:rsidR="000E2A7F" w:rsidRDefault="000E2A7F" w:rsidP="00A02EF5">
      <w:pPr>
        <w:rPr>
          <w:sz w:val="24"/>
          <w:szCs w:val="24"/>
        </w:rPr>
      </w:pPr>
    </w:p>
    <w:p w:rsidR="00CD683B" w:rsidRDefault="00CD683B" w:rsidP="00CD683B">
      <w:pPr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Pr="00140F8F">
        <w:rPr>
          <w:sz w:val="24"/>
          <w:szCs w:val="24"/>
        </w:rPr>
        <w:t xml:space="preserve"> председателя совета депутатов</w:t>
      </w:r>
      <w:r w:rsidRPr="005F254E">
        <w:rPr>
          <w:sz w:val="24"/>
          <w:szCs w:val="24"/>
        </w:rPr>
        <w:t xml:space="preserve"> </w:t>
      </w:r>
    </w:p>
    <w:p w:rsidR="00CD683B" w:rsidRPr="00570120" w:rsidRDefault="00CD683B" w:rsidP="00CD683B">
      <w:pPr>
        <w:rPr>
          <w:sz w:val="24"/>
          <w:szCs w:val="24"/>
        </w:rPr>
      </w:pPr>
      <w:r w:rsidRPr="00570120">
        <w:rPr>
          <w:sz w:val="24"/>
          <w:szCs w:val="24"/>
        </w:rPr>
        <w:t xml:space="preserve">Бокситогорского городского поселения        </w:t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</w:r>
      <w:r w:rsidRPr="00570120">
        <w:rPr>
          <w:sz w:val="24"/>
          <w:szCs w:val="24"/>
        </w:rPr>
        <w:tab/>
        <w:t xml:space="preserve">     И.И. Титова                       </w:t>
      </w:r>
    </w:p>
    <w:tbl>
      <w:tblPr>
        <w:tblpPr w:leftFromText="180" w:rightFromText="180" w:vertAnchor="text" w:horzAnchor="margin" w:tblpY="164"/>
        <w:tblW w:w="9904" w:type="dxa"/>
        <w:tblBorders>
          <w:top w:val="single" w:sz="4" w:space="0" w:color="auto"/>
        </w:tblBorders>
        <w:tblLayout w:type="fixed"/>
        <w:tblLook w:val="0000"/>
      </w:tblPr>
      <w:tblGrid>
        <w:gridCol w:w="9904"/>
      </w:tblGrid>
      <w:tr w:rsidR="00CD683B" w:rsidRPr="00570120" w:rsidTr="00CD683B">
        <w:tc>
          <w:tcPr>
            <w:tcW w:w="9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83B" w:rsidRPr="00C806F5" w:rsidRDefault="00CD683B" w:rsidP="00570120">
            <w:pPr>
              <w:spacing w:line="281" w:lineRule="atLeast"/>
              <w:rPr>
                <w:sz w:val="24"/>
                <w:szCs w:val="24"/>
              </w:rPr>
            </w:pPr>
            <w:r w:rsidRPr="00570120">
              <w:rPr>
                <w:sz w:val="24"/>
                <w:szCs w:val="24"/>
              </w:rPr>
              <w:t>Разослано:</w:t>
            </w:r>
            <w:r w:rsidR="000E2A7F" w:rsidRPr="000E2A7F">
              <w:rPr>
                <w:sz w:val="24"/>
                <w:szCs w:val="24"/>
              </w:rPr>
              <w:t xml:space="preserve"> </w:t>
            </w:r>
            <w:r w:rsidR="00A02EF5" w:rsidRPr="00A02EF5">
              <w:t xml:space="preserve"> </w:t>
            </w:r>
            <w:r w:rsidR="00E70DE2">
              <w:rPr>
                <w:sz w:val="24"/>
                <w:szCs w:val="24"/>
              </w:rPr>
              <w:t xml:space="preserve">КФ, </w:t>
            </w:r>
            <w:r w:rsidR="00A02EF5" w:rsidRPr="00A02EF5">
              <w:rPr>
                <w:sz w:val="24"/>
                <w:szCs w:val="24"/>
              </w:rPr>
              <w:t>в дело</w:t>
            </w:r>
          </w:p>
        </w:tc>
      </w:tr>
    </w:tbl>
    <w:p w:rsidR="005B2B50" w:rsidRPr="005B2B50" w:rsidRDefault="005B2B50" w:rsidP="000E2A7F">
      <w:pPr>
        <w:rPr>
          <w:sz w:val="24"/>
          <w:szCs w:val="24"/>
        </w:rPr>
      </w:pPr>
    </w:p>
    <w:sectPr w:rsidR="005B2B50" w:rsidRPr="005B2B50" w:rsidSect="002F1C9C">
      <w:headerReference w:type="even" r:id="rId8"/>
      <w:headerReference w:type="default" r:id="rId9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0B" w:rsidRDefault="00335E0B">
      <w:r>
        <w:separator/>
      </w:r>
    </w:p>
  </w:endnote>
  <w:endnote w:type="continuationSeparator" w:id="0">
    <w:p w:rsidR="00335E0B" w:rsidRDefault="0033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0B" w:rsidRDefault="00335E0B">
      <w:r>
        <w:separator/>
      </w:r>
    </w:p>
  </w:footnote>
  <w:footnote w:type="continuationSeparator" w:id="0">
    <w:p w:rsidR="00335E0B" w:rsidRDefault="00335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EA" w:rsidRDefault="00E131EA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31EA" w:rsidRDefault="00E131E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1EA" w:rsidRDefault="00E131EA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E131EA" w:rsidRDefault="00E131E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9131900"/>
    <w:multiLevelType w:val="hybridMultilevel"/>
    <w:tmpl w:val="B9CC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E2A7F"/>
    <w:rsid w:val="001A52B4"/>
    <w:rsid w:val="002F1C9C"/>
    <w:rsid w:val="00316B3D"/>
    <w:rsid w:val="00335E0B"/>
    <w:rsid w:val="003A4AAC"/>
    <w:rsid w:val="004E2CA3"/>
    <w:rsid w:val="00570120"/>
    <w:rsid w:val="00583FB8"/>
    <w:rsid w:val="005A49BF"/>
    <w:rsid w:val="005B2B50"/>
    <w:rsid w:val="00637364"/>
    <w:rsid w:val="00721D55"/>
    <w:rsid w:val="007500F6"/>
    <w:rsid w:val="00751DCC"/>
    <w:rsid w:val="00757722"/>
    <w:rsid w:val="007779D7"/>
    <w:rsid w:val="00785C0B"/>
    <w:rsid w:val="007E61C1"/>
    <w:rsid w:val="008334CA"/>
    <w:rsid w:val="00833937"/>
    <w:rsid w:val="00941DC5"/>
    <w:rsid w:val="00A02EF5"/>
    <w:rsid w:val="00A145D6"/>
    <w:rsid w:val="00B4646E"/>
    <w:rsid w:val="00B5614F"/>
    <w:rsid w:val="00B82F07"/>
    <w:rsid w:val="00BE65DC"/>
    <w:rsid w:val="00C00EC7"/>
    <w:rsid w:val="00C806F5"/>
    <w:rsid w:val="00C92249"/>
    <w:rsid w:val="00CC16D2"/>
    <w:rsid w:val="00CD683B"/>
    <w:rsid w:val="00D253B6"/>
    <w:rsid w:val="00D36025"/>
    <w:rsid w:val="00D726AB"/>
    <w:rsid w:val="00DA3239"/>
    <w:rsid w:val="00DF5FA3"/>
    <w:rsid w:val="00E131EA"/>
    <w:rsid w:val="00E70DE2"/>
    <w:rsid w:val="00ED5616"/>
    <w:rsid w:val="00F6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2019-06-03T11:15:00Z</cp:lastPrinted>
  <dcterms:created xsi:type="dcterms:W3CDTF">2020-02-11T07:19:00Z</dcterms:created>
  <dcterms:modified xsi:type="dcterms:W3CDTF">2020-02-11T07:19:00Z</dcterms:modified>
</cp:coreProperties>
</file>